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0070C0"/>
  <w:body>
    <w:p w14:paraId="2893AD82" w14:textId="7F6BC086" w:rsidR="007415AF" w:rsidRDefault="00BE272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29E08B" wp14:editId="37DF4D63">
                <wp:simplePos x="0" y="0"/>
                <wp:positionH relativeFrom="column">
                  <wp:posOffset>1935480</wp:posOffset>
                </wp:positionH>
                <wp:positionV relativeFrom="paragraph">
                  <wp:posOffset>-739140</wp:posOffset>
                </wp:positionV>
                <wp:extent cx="5410200" cy="12001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1200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AA14A8" w14:textId="7FB0A9E1" w:rsidR="00264ABD" w:rsidRPr="00264ABD" w:rsidRDefault="00264ABD" w:rsidP="003C5AAF">
                            <w:pPr>
                              <w:shd w:val="clear" w:color="auto" w:fill="FFFFFF" w:themeFill="background1"/>
                              <w:jc w:val="center"/>
                              <w:rPr>
                                <w:b/>
                                <w:noProof/>
                                <w:color w:val="4472C4" w:themeColor="accent5"/>
                                <w:sz w:val="44"/>
                                <w:szCs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64ABD">
                              <w:rPr>
                                <w:b/>
                                <w:noProof/>
                                <w:color w:val="4472C4" w:themeColor="accent5"/>
                                <w:sz w:val="44"/>
                                <w:szCs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School Development Plan Summary 202</w:t>
                            </w:r>
                            <w:r w:rsidR="000D675F">
                              <w:rPr>
                                <w:b/>
                                <w:noProof/>
                                <w:color w:val="4472C4" w:themeColor="accent5"/>
                                <w:sz w:val="44"/>
                                <w:szCs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 w:rsidRPr="00264ABD">
                              <w:rPr>
                                <w:b/>
                                <w:noProof/>
                                <w:color w:val="4472C4" w:themeColor="accent5"/>
                                <w:sz w:val="44"/>
                                <w:szCs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-2</w:t>
                            </w:r>
                            <w:r w:rsidR="000D675F">
                              <w:rPr>
                                <w:b/>
                                <w:noProof/>
                                <w:color w:val="4472C4" w:themeColor="accent5"/>
                                <w:sz w:val="44"/>
                                <w:szCs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  <w:r w:rsidR="00BE2725">
                              <w:rPr>
                                <w:b/>
                                <w:noProof/>
                                <w:color w:val="4472C4" w:themeColor="accent5"/>
                                <w:sz w:val="44"/>
                                <w:szCs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29E08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52.4pt;margin-top:-58.2pt;width:426pt;height:94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" filled="f" stroked="f">
                <v:textbox style="mso-fit-shape-to-text:t">
                  <w:txbxContent>
                    <w:p w14:paraId="51AA14A8" w14:textId="7FB0A9E1" w:rsidR="00264ABD" w:rsidRPr="00264ABD" w:rsidRDefault="00264ABD" w:rsidP="003C5AAF">
                      <w:pPr>
                        <w:shd w:val="clear" w:color="auto" w:fill="FFFFFF" w:themeFill="background1"/>
                        <w:jc w:val="center"/>
                        <w:rPr>
                          <w:b/>
                          <w:noProof/>
                          <w:color w:val="4472C4" w:themeColor="accent5"/>
                          <w:sz w:val="44"/>
                          <w:szCs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64ABD">
                        <w:rPr>
                          <w:b/>
                          <w:noProof/>
                          <w:color w:val="4472C4" w:themeColor="accent5"/>
                          <w:sz w:val="44"/>
                          <w:szCs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School Development Plan Summary 202</w:t>
                      </w:r>
                      <w:r w:rsidR="000D675F">
                        <w:rPr>
                          <w:b/>
                          <w:noProof/>
                          <w:color w:val="4472C4" w:themeColor="accent5"/>
                          <w:sz w:val="44"/>
                          <w:szCs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5</w:t>
                      </w:r>
                      <w:r w:rsidRPr="00264ABD">
                        <w:rPr>
                          <w:b/>
                          <w:noProof/>
                          <w:color w:val="4472C4" w:themeColor="accent5"/>
                          <w:sz w:val="44"/>
                          <w:szCs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-2</w:t>
                      </w:r>
                      <w:r w:rsidR="000D675F">
                        <w:rPr>
                          <w:b/>
                          <w:noProof/>
                          <w:color w:val="4472C4" w:themeColor="accent5"/>
                          <w:sz w:val="44"/>
                          <w:szCs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6</w:t>
                      </w:r>
                      <w:r w:rsidR="00BE2725">
                        <w:rPr>
                          <w:b/>
                          <w:noProof/>
                          <w:color w:val="4472C4" w:themeColor="accent5"/>
                          <w:sz w:val="44"/>
                          <w:szCs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0D675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1D2991" wp14:editId="05C0EBE3">
                <wp:simplePos x="0" y="0"/>
                <wp:positionH relativeFrom="column">
                  <wp:posOffset>6522720</wp:posOffset>
                </wp:positionH>
                <wp:positionV relativeFrom="paragraph">
                  <wp:posOffset>1905</wp:posOffset>
                </wp:positionV>
                <wp:extent cx="3143250" cy="64865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6486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C9F8D7" w14:textId="77777777" w:rsidR="00630D7B" w:rsidRDefault="00630D7B" w:rsidP="000E012F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bookmarkStart w:id="0" w:name="_Hlk208429761"/>
                            <w:bookmarkEnd w:id="0"/>
                          </w:p>
                          <w:p w14:paraId="6B5C3A5A" w14:textId="77777777" w:rsidR="000E012F" w:rsidRPr="00630D7B" w:rsidRDefault="000E012F" w:rsidP="000E012F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30D7B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We need to work on</w:t>
                            </w:r>
                            <w:r w:rsidR="00B13D17" w:rsidRPr="00630D7B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14:paraId="64058AD7" w14:textId="7F8B5902" w:rsidR="000D675F" w:rsidRPr="00630D7B" w:rsidRDefault="004F5D8F" w:rsidP="000D675F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4F5D8F">
                              <w:rPr>
                                <w:rFonts w:ascii="Century Gothic" w:hAnsi="Century Gothic"/>
                                <w:b/>
                                <w:i/>
                                <w:sz w:val="20"/>
                                <w:szCs w:val="20"/>
                              </w:rPr>
                              <w:t>Priority 1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250E54" w:rsidRPr="00630D7B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To</w:t>
                            </w:r>
                            <w:r w:rsidR="00630D7B" w:rsidRPr="00630D7B">
                              <w:rPr>
                                <w:rStyle w:val="normaltextrun"/>
                                <w:rFonts w:ascii="Century Gothic" w:hAnsi="Century Gothic" w:cs="Calibri"/>
                                <w:b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continue </w:t>
                            </w:r>
                            <w:r w:rsidR="000D675F">
                              <w:rPr>
                                <w:rStyle w:val="normaltextrun"/>
                                <w:rFonts w:ascii="Century Gothic" w:hAnsi="Century Gothic" w:cs="Calibri"/>
                                <w:b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to </w:t>
                            </w:r>
                            <w:r w:rsidR="000D675F" w:rsidRPr="00630D7B">
                              <w:rPr>
                                <w:rStyle w:val="normaltextrun"/>
                                <w:rFonts w:ascii="Century Gothic" w:hAnsi="Century Gothic" w:cs="Calibri"/>
                                <w:b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introduce the implementation of the new CES Prayer and Liturgy document ‘To Love you more Dearly’, in line with diocesan requirements. </w:t>
                            </w:r>
                            <w:r w:rsidR="000D675F">
                              <w:rPr>
                                <w:rStyle w:val="normaltextrun"/>
                                <w:rFonts w:ascii="Century Gothic" w:hAnsi="Century Gothic" w:cs="Calibri"/>
                                <w:b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In order to not only deepen faith but to also support the holistic wellbeing of our pupils.</w:t>
                            </w:r>
                            <w:r w:rsidR="000D675F" w:rsidRPr="00630D7B">
                              <w:rPr>
                                <w:rStyle w:val="normaltextrun"/>
                                <w:rFonts w:ascii="Century Gothic" w:hAnsi="Century Gothic" w:cs="Calibri"/>
                                <w:b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 </w:t>
                            </w:r>
                            <w:r w:rsidR="000D675F" w:rsidRPr="00630D7B">
                              <w:rPr>
                                <w:rStyle w:val="eop"/>
                                <w:rFonts w:ascii="Century Gothic" w:hAnsi="Century Gothic" w:cs="Calibri"/>
                                <w:b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 </w:t>
                            </w:r>
                          </w:p>
                          <w:p w14:paraId="07F97BC2" w14:textId="51CF459E" w:rsidR="00250E54" w:rsidRPr="00250E54" w:rsidRDefault="000D675F" w:rsidP="00250E54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7AEB191" wp14:editId="23DEC21F">
                                  <wp:extent cx="738000" cy="867600"/>
                                  <wp:effectExtent l="76200" t="57150" r="62230" b="6604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19228">
                                            <a:off x="0" y="0"/>
                                            <a:ext cx="738000" cy="867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CDA758" wp14:editId="6199C5BD">
                                  <wp:extent cx="847090" cy="612354"/>
                                  <wp:effectExtent l="38100" t="57150" r="29210" b="5461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21184116">
                                            <a:off x="0" y="0"/>
                                            <a:ext cx="858926" cy="620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90D6D63" w14:textId="07B08F22" w:rsidR="00250E54" w:rsidRDefault="004F5D8F" w:rsidP="00250E54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4F5D8F">
                              <w:rPr>
                                <w:rFonts w:ascii="Century Gothic" w:hAnsi="Century Gothic"/>
                                <w:b/>
                                <w:i/>
                                <w:sz w:val="20"/>
                                <w:szCs w:val="20"/>
                              </w:rPr>
                              <w:t>Priority 2: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50E54" w:rsidRPr="00250E54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To</w:t>
                            </w:r>
                            <w:r w:rsidR="000D675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 xml:space="preserve"> raise literacy teaching </w:t>
                            </w:r>
                            <w:proofErr w:type="spellStart"/>
                            <w:r w:rsidR="000D675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standrads</w:t>
                            </w:r>
                            <w:proofErr w:type="spellEnd"/>
                            <w:r w:rsidR="000D675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 xml:space="preserve"> and de</w:t>
                            </w:r>
                            <w:r w:rsidR="005E06C4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ve</w:t>
                            </w:r>
                            <w:r w:rsidR="000D675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lop pupil w</w:t>
                            </w:r>
                            <w:r w:rsidR="005E06C4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riting.</w:t>
                            </w:r>
                          </w:p>
                          <w:p w14:paraId="632A335F" w14:textId="3E12416A" w:rsidR="00630D7B" w:rsidRPr="00250E54" w:rsidRDefault="000D675F" w:rsidP="00250E54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0D675F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t xml:space="preserve">               </w:t>
                            </w:r>
                            <w:r w:rsidRPr="000D675F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2F42D7" wp14:editId="0C5E2340">
                                  <wp:extent cx="658495" cy="597081"/>
                                  <wp:effectExtent l="38100" t="57150" r="46355" b="5080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464129">
                                            <a:off x="0" y="0"/>
                                            <a:ext cx="669183" cy="6067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E2725">
                              <w:rPr>
                                <w:noProof/>
                              </w:rPr>
                              <w:t xml:space="preserve">     </w:t>
                            </w:r>
                            <w:r w:rsidR="00BE2725">
                              <w:rPr>
                                <w:noProof/>
                              </w:rPr>
                              <w:drawing>
                                <wp:inline distT="0" distB="0" distL="0" distR="0" wp14:anchorId="5D644770" wp14:editId="29B3BA41">
                                  <wp:extent cx="1165860" cy="661290"/>
                                  <wp:effectExtent l="38100" t="76200" r="53340" b="81915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21162261">
                                            <a:off x="0" y="0"/>
                                            <a:ext cx="1190033" cy="6750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E2725">
                              <w:rPr>
                                <w:noProof/>
                              </w:rPr>
                              <w:t xml:space="preserve">    </w:t>
                            </w:r>
                          </w:p>
                          <w:p w14:paraId="6501BD7E" w14:textId="5486E237" w:rsidR="008E25D4" w:rsidRPr="000D675F" w:rsidRDefault="004F5D8F" w:rsidP="00250E54">
                            <w:pPr>
                              <w:rPr>
                                <w:b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5D8F">
                              <w:rPr>
                                <w:rFonts w:ascii="Century Gothic" w:hAnsi="Century Gothic"/>
                                <w:b/>
                                <w:i/>
                                <w:sz w:val="20"/>
                                <w:szCs w:val="20"/>
                              </w:rPr>
                              <w:t>Priority 3: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50E54" w:rsidRPr="00332086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="000D675F" w:rsidRPr="000D675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increase o</w:t>
                            </w:r>
                            <w:r w:rsidR="000D675F" w:rsidRPr="000D675F">
                              <w:rPr>
                                <w:rFonts w:ascii="Century Gothic" w:hAnsi="Century Gothic" w:cstheme="minorHAnsi"/>
                                <w:b/>
                                <w:sz w:val="20"/>
                                <w:szCs w:val="20"/>
                              </w:rPr>
                              <w:t xml:space="preserve">pportunities for pupils to select and apply their mathematical skills and strategies in authentic, real-life contexts </w:t>
                            </w:r>
                            <w:r w:rsidR="000D675F" w:rsidRPr="000D675F">
                              <w:rPr>
                                <w:rFonts w:ascii="Century Gothic" w:eastAsia="Times New Roman" w:hAnsi="Century Gothic" w:cstheme="minorHAnsi"/>
                                <w:b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0D675F" w:rsidRPr="000D675F">
                              <w:rPr>
                                <w:rFonts w:ascii="Century Gothic" w:hAnsi="Century Gothic" w:cstheme="minorHAnsi"/>
                                <w:b/>
                                <w:sz w:val="20"/>
                                <w:szCs w:val="20"/>
                              </w:rPr>
                              <w:t xml:space="preserve">problem-solving activities with appropriate levels of challenge and support. </w:t>
                            </w:r>
                            <w:r w:rsidR="00332086" w:rsidRPr="000D675F">
                              <w:rPr>
                                <w:rStyle w:val="normaltextrun"/>
                                <w:rFonts w:ascii="Century Gothic" w:hAnsi="Century Gothic" w:cs="Calibri"/>
                                <w:b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This will involve the use of enquiry research strategies.</w:t>
                            </w:r>
                            <w:r w:rsidR="008E25D4" w:rsidRPr="000D675F">
                              <w:rPr>
                                <w:b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2F862128" w14:textId="77777777" w:rsidR="00BE2725" w:rsidRDefault="00BE2725" w:rsidP="00250E54">
                            <w:pPr>
                              <w:rPr>
                                <w:rFonts w:ascii="Century Gothic" w:hAnsi="Century Gothic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0ECF7FE4" w14:textId="3FB8C35C" w:rsidR="00630D7B" w:rsidRPr="00BE2725" w:rsidRDefault="000D675F" w:rsidP="00250E54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4F5D8F">
                              <w:rPr>
                                <w:rFonts w:ascii="Century Gothic" w:hAnsi="Century Gothic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Priority </w:t>
                            </w:r>
                            <w:r w:rsidR="00E5535F">
                              <w:rPr>
                                <w:rFonts w:ascii="Century Gothic" w:hAnsi="Century Gothic"/>
                                <w:b/>
                                <w:i/>
                                <w:sz w:val="20"/>
                                <w:szCs w:val="20"/>
                              </w:rPr>
                              <w:t>4</w:t>
                            </w:r>
                            <w:r w:rsidRPr="00BE2725">
                              <w:rPr>
                                <w:rFonts w:ascii="Century Gothic" w:hAnsi="Century Gothic"/>
                                <w:b/>
                                <w:i/>
                                <w:sz w:val="20"/>
                                <w:szCs w:val="20"/>
                              </w:rPr>
                              <w:t>:</w:t>
                            </w:r>
                            <w:r w:rsidRPr="00BE2725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E2725" w:rsidRPr="00BE2725">
                              <w:rPr>
                                <w:rFonts w:ascii="Century Gothic" w:eastAsia="Times New Roman" w:hAnsi="Century Gothic" w:cstheme="minorHAnsi"/>
                                <w:b/>
                                <w:sz w:val="20"/>
                                <w:szCs w:val="20"/>
                              </w:rPr>
                              <w:t>To develop growth in areas of tracking, progression and quality assurance within the DCF (Digital Competence Framework.)</w:t>
                            </w:r>
                            <w:r w:rsidR="00BE2725" w:rsidRPr="00BE2725">
                              <w:rPr>
                                <w:rFonts w:ascii="Century Gothic" w:hAnsi="Century Gothic" w:cstheme="minorHAns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969FDA2" w14:textId="77777777" w:rsidR="00D847A9" w:rsidRPr="00D847A9" w:rsidRDefault="00D847A9" w:rsidP="00D847A9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D847A9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2340559" w14:textId="77777777" w:rsidR="00D847A9" w:rsidRPr="009B631A" w:rsidRDefault="00D847A9" w:rsidP="000E012F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1D299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513.6pt;margin-top:.15pt;width:247.5pt;height:51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" fillcolor="white [3201]" strokeweight=".5pt">
                <v:textbox>
                  <w:txbxContent>
                    <w:p w14:paraId="7CC9F8D7" w14:textId="77777777" w:rsidR="00630D7B" w:rsidRDefault="00630D7B" w:rsidP="000E012F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bookmarkStart w:id="1" w:name="_Hlk208429761"/>
                      <w:bookmarkEnd w:id="1"/>
                    </w:p>
                    <w:p w14:paraId="6B5C3A5A" w14:textId="77777777" w:rsidR="000E012F" w:rsidRPr="00630D7B" w:rsidRDefault="000E012F" w:rsidP="000E012F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630D7B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We need to work on</w:t>
                      </w:r>
                      <w:r w:rsidR="00B13D17" w:rsidRPr="00630D7B">
                        <w:rPr>
                          <w:rFonts w:ascii="Century Gothic" w:hAnsi="Century Gothic"/>
                          <w:b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14:paraId="64058AD7" w14:textId="7F8B5902" w:rsidR="000D675F" w:rsidRPr="00630D7B" w:rsidRDefault="004F5D8F" w:rsidP="000D675F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4F5D8F">
                        <w:rPr>
                          <w:rFonts w:ascii="Century Gothic" w:hAnsi="Century Gothic"/>
                          <w:b/>
                          <w:i/>
                          <w:sz w:val="20"/>
                          <w:szCs w:val="20"/>
                        </w:rPr>
                        <w:t>Priority 1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 xml:space="preserve">: </w:t>
                      </w:r>
                      <w:r w:rsidR="00250E54" w:rsidRPr="00630D7B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To</w:t>
                      </w:r>
                      <w:r w:rsidR="00630D7B" w:rsidRPr="00630D7B">
                        <w:rPr>
                          <w:rStyle w:val="normaltextrun"/>
                          <w:rFonts w:ascii="Century Gothic" w:hAnsi="Century Gothic" w:cs="Calibri"/>
                          <w:b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continue </w:t>
                      </w:r>
                      <w:r w:rsidR="000D675F">
                        <w:rPr>
                          <w:rStyle w:val="normaltextrun"/>
                          <w:rFonts w:ascii="Century Gothic" w:hAnsi="Century Gothic" w:cs="Calibri"/>
                          <w:b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to </w:t>
                      </w:r>
                      <w:r w:rsidR="000D675F" w:rsidRPr="00630D7B">
                        <w:rPr>
                          <w:rStyle w:val="normaltextrun"/>
                          <w:rFonts w:ascii="Century Gothic" w:hAnsi="Century Gothic" w:cs="Calibri"/>
                          <w:b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introduce the implementation of the new CES Prayer and Liturgy document ‘To Love you more Dearly’, in line with diocesan requirements. </w:t>
                      </w:r>
                      <w:r w:rsidR="000D675F">
                        <w:rPr>
                          <w:rStyle w:val="normaltextrun"/>
                          <w:rFonts w:ascii="Century Gothic" w:hAnsi="Century Gothic" w:cs="Calibri"/>
                          <w:b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In order to not only deepen faith but to also support the holistic wellbeing of our pupils.</w:t>
                      </w:r>
                      <w:r w:rsidR="000D675F" w:rsidRPr="00630D7B">
                        <w:rPr>
                          <w:rStyle w:val="normaltextrun"/>
                          <w:rFonts w:ascii="Century Gothic" w:hAnsi="Century Gothic" w:cs="Calibri"/>
                          <w:b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 </w:t>
                      </w:r>
                      <w:r w:rsidR="000D675F" w:rsidRPr="00630D7B">
                        <w:rPr>
                          <w:rStyle w:val="eop"/>
                          <w:rFonts w:ascii="Century Gothic" w:hAnsi="Century Gothic" w:cs="Calibri"/>
                          <w:b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 </w:t>
                      </w:r>
                    </w:p>
                    <w:p w14:paraId="07F97BC2" w14:textId="51CF459E" w:rsidR="00250E54" w:rsidRPr="00250E54" w:rsidRDefault="000D675F" w:rsidP="00250E54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7AEB191" wp14:editId="23DEC21F">
                            <wp:extent cx="738000" cy="867600"/>
                            <wp:effectExtent l="76200" t="57150" r="62230" b="6604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19228">
                                      <a:off x="0" y="0"/>
                                      <a:ext cx="738000" cy="867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t xml:space="preserve">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9CDA758" wp14:editId="6199C5BD">
                            <wp:extent cx="847090" cy="612354"/>
                            <wp:effectExtent l="38100" t="57150" r="29210" b="5461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21184116">
                                      <a:off x="0" y="0"/>
                                      <a:ext cx="858926" cy="620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90D6D63" w14:textId="07B08F22" w:rsidR="00250E54" w:rsidRDefault="004F5D8F" w:rsidP="00250E54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4F5D8F">
                        <w:rPr>
                          <w:rFonts w:ascii="Century Gothic" w:hAnsi="Century Gothic"/>
                          <w:b/>
                          <w:i/>
                          <w:sz w:val="20"/>
                          <w:szCs w:val="20"/>
                        </w:rPr>
                        <w:t>Priority 2: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250E54" w:rsidRPr="00250E54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To</w:t>
                      </w:r>
                      <w:r w:rsidR="000D675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 xml:space="preserve"> raise literacy teaching </w:t>
                      </w:r>
                      <w:proofErr w:type="spellStart"/>
                      <w:r w:rsidR="000D675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standrads</w:t>
                      </w:r>
                      <w:proofErr w:type="spellEnd"/>
                      <w:r w:rsidR="000D675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 xml:space="preserve"> and de</w:t>
                      </w:r>
                      <w:r w:rsidR="005E06C4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ve</w:t>
                      </w:r>
                      <w:r w:rsidR="000D675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lop pupil w</w:t>
                      </w:r>
                      <w:r w:rsidR="005E06C4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riting.</w:t>
                      </w:r>
                    </w:p>
                    <w:p w14:paraId="632A335F" w14:textId="3E12416A" w:rsidR="00630D7B" w:rsidRPr="00250E54" w:rsidRDefault="000D675F" w:rsidP="00250E54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0D675F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t xml:space="preserve">               </w:t>
                      </w:r>
                      <w:r w:rsidRPr="000D675F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A2F42D7" wp14:editId="0C5E2340">
                            <wp:extent cx="658495" cy="597081"/>
                            <wp:effectExtent l="38100" t="57150" r="46355" b="5080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464129">
                                      <a:off x="0" y="0"/>
                                      <a:ext cx="669183" cy="6067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E2725">
                        <w:rPr>
                          <w:noProof/>
                        </w:rPr>
                        <w:t xml:space="preserve">     </w:t>
                      </w:r>
                      <w:r w:rsidR="00BE2725">
                        <w:rPr>
                          <w:noProof/>
                        </w:rPr>
                        <w:drawing>
                          <wp:inline distT="0" distB="0" distL="0" distR="0" wp14:anchorId="5D644770" wp14:editId="29B3BA41">
                            <wp:extent cx="1165860" cy="661290"/>
                            <wp:effectExtent l="38100" t="76200" r="53340" b="81915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21162261">
                                      <a:off x="0" y="0"/>
                                      <a:ext cx="1190033" cy="6750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E2725">
                        <w:rPr>
                          <w:noProof/>
                        </w:rPr>
                        <w:t xml:space="preserve">    </w:t>
                      </w:r>
                    </w:p>
                    <w:p w14:paraId="6501BD7E" w14:textId="5486E237" w:rsidR="008E25D4" w:rsidRPr="000D675F" w:rsidRDefault="004F5D8F" w:rsidP="00250E54">
                      <w:pPr>
                        <w:rPr>
                          <w:b/>
                          <w:noProof/>
                          <w:sz w:val="20"/>
                          <w:szCs w:val="20"/>
                          <w:lang w:eastAsia="en-GB"/>
                        </w:rPr>
                      </w:pPr>
                      <w:r w:rsidRPr="004F5D8F">
                        <w:rPr>
                          <w:rFonts w:ascii="Century Gothic" w:hAnsi="Century Gothic"/>
                          <w:b/>
                          <w:i/>
                          <w:sz w:val="20"/>
                          <w:szCs w:val="20"/>
                        </w:rPr>
                        <w:t>Priority 3: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250E54" w:rsidRPr="00332086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 xml:space="preserve">To </w:t>
                      </w:r>
                      <w:r w:rsidR="000D675F" w:rsidRPr="000D675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increase o</w:t>
                      </w:r>
                      <w:r w:rsidR="000D675F" w:rsidRPr="000D675F">
                        <w:rPr>
                          <w:rFonts w:ascii="Century Gothic" w:hAnsi="Century Gothic" w:cstheme="minorHAnsi"/>
                          <w:b/>
                          <w:sz w:val="20"/>
                          <w:szCs w:val="20"/>
                        </w:rPr>
                        <w:t xml:space="preserve">pportunities for pupils to select and apply their mathematical skills and strategies in authentic, real-life contexts </w:t>
                      </w:r>
                      <w:r w:rsidR="000D675F" w:rsidRPr="000D675F">
                        <w:rPr>
                          <w:rFonts w:ascii="Century Gothic" w:eastAsia="Times New Roman" w:hAnsi="Century Gothic" w:cstheme="minorHAnsi"/>
                          <w:b/>
                          <w:sz w:val="20"/>
                          <w:szCs w:val="20"/>
                        </w:rPr>
                        <w:t xml:space="preserve">and </w:t>
                      </w:r>
                      <w:r w:rsidR="000D675F" w:rsidRPr="000D675F">
                        <w:rPr>
                          <w:rFonts w:ascii="Century Gothic" w:hAnsi="Century Gothic" w:cstheme="minorHAnsi"/>
                          <w:b/>
                          <w:sz w:val="20"/>
                          <w:szCs w:val="20"/>
                        </w:rPr>
                        <w:t xml:space="preserve">problem-solving activities with appropriate levels of challenge and support. </w:t>
                      </w:r>
                      <w:r w:rsidR="00332086" w:rsidRPr="000D675F">
                        <w:rPr>
                          <w:rStyle w:val="normaltextrun"/>
                          <w:rFonts w:ascii="Century Gothic" w:hAnsi="Century Gothic" w:cs="Calibri"/>
                          <w:b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This will involve the use of enquiry research strategies.</w:t>
                      </w:r>
                      <w:r w:rsidR="008E25D4" w:rsidRPr="000D675F">
                        <w:rPr>
                          <w:b/>
                          <w:noProof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14:paraId="2F862128" w14:textId="77777777" w:rsidR="00BE2725" w:rsidRDefault="00BE2725" w:rsidP="00250E54">
                      <w:pPr>
                        <w:rPr>
                          <w:rFonts w:ascii="Century Gothic" w:hAnsi="Century Gothic"/>
                          <w:b/>
                          <w:i/>
                          <w:sz w:val="20"/>
                          <w:szCs w:val="20"/>
                        </w:rPr>
                      </w:pPr>
                    </w:p>
                    <w:p w14:paraId="0ECF7FE4" w14:textId="3FB8C35C" w:rsidR="00630D7B" w:rsidRPr="00BE2725" w:rsidRDefault="000D675F" w:rsidP="00250E54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4F5D8F">
                        <w:rPr>
                          <w:rFonts w:ascii="Century Gothic" w:hAnsi="Century Gothic"/>
                          <w:b/>
                          <w:i/>
                          <w:sz w:val="20"/>
                          <w:szCs w:val="20"/>
                        </w:rPr>
                        <w:t xml:space="preserve">Priority </w:t>
                      </w:r>
                      <w:r w:rsidR="00E5535F">
                        <w:rPr>
                          <w:rFonts w:ascii="Century Gothic" w:hAnsi="Century Gothic"/>
                          <w:b/>
                          <w:i/>
                          <w:sz w:val="20"/>
                          <w:szCs w:val="20"/>
                        </w:rPr>
                        <w:t>4</w:t>
                      </w:r>
                      <w:r w:rsidRPr="00BE2725">
                        <w:rPr>
                          <w:rFonts w:ascii="Century Gothic" w:hAnsi="Century Gothic"/>
                          <w:b/>
                          <w:i/>
                          <w:sz w:val="20"/>
                          <w:szCs w:val="20"/>
                        </w:rPr>
                        <w:t>:</w:t>
                      </w:r>
                      <w:r w:rsidRPr="00BE2725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E2725" w:rsidRPr="00BE2725">
                        <w:rPr>
                          <w:rFonts w:ascii="Century Gothic" w:eastAsia="Times New Roman" w:hAnsi="Century Gothic" w:cstheme="minorHAnsi"/>
                          <w:b/>
                          <w:sz w:val="20"/>
                          <w:szCs w:val="20"/>
                        </w:rPr>
                        <w:t>To develop growth in areas of tracking, progression and quality assurance within the DCF (Digital Competence Framework.)</w:t>
                      </w:r>
                      <w:r w:rsidR="00BE2725" w:rsidRPr="00BE2725">
                        <w:rPr>
                          <w:rFonts w:ascii="Century Gothic" w:hAnsi="Century Gothic" w:cstheme="minorHAnsi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969FDA2" w14:textId="77777777" w:rsidR="00D847A9" w:rsidRPr="00D847A9" w:rsidRDefault="00D847A9" w:rsidP="00D847A9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D847A9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2340559" w14:textId="77777777" w:rsidR="00D847A9" w:rsidRPr="009B631A" w:rsidRDefault="00D847A9" w:rsidP="000E012F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C1D4D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44741796" wp14:editId="34B9BAA5">
            <wp:simplePos x="0" y="0"/>
            <wp:positionH relativeFrom="margin">
              <wp:posOffset>3595079</wp:posOffset>
            </wp:positionH>
            <wp:positionV relativeFrom="paragraph">
              <wp:posOffset>141116</wp:posOffset>
            </wp:positionV>
            <wp:extent cx="1269715" cy="1884691"/>
            <wp:effectExtent l="0" t="0" r="6985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ur visio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9715" cy="18846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D7B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43A2E06" wp14:editId="57046D1A">
            <wp:simplePos x="0" y="0"/>
            <wp:positionH relativeFrom="column">
              <wp:posOffset>7524750</wp:posOffset>
            </wp:positionH>
            <wp:positionV relativeFrom="paragraph">
              <wp:posOffset>-876300</wp:posOffset>
            </wp:positionV>
            <wp:extent cx="825500" cy="8255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HOOL BADGE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5500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0D7B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FDA5EE0" wp14:editId="708E4C73">
            <wp:simplePos x="0" y="0"/>
            <wp:positionH relativeFrom="column">
              <wp:posOffset>920750</wp:posOffset>
            </wp:positionH>
            <wp:positionV relativeFrom="paragraph">
              <wp:posOffset>-825500</wp:posOffset>
            </wp:positionV>
            <wp:extent cx="774700" cy="774700"/>
            <wp:effectExtent l="0" t="0" r="635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ission Statement with Welsh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AA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05C9C5" wp14:editId="611A4C5A">
                <wp:simplePos x="0" y="0"/>
                <wp:positionH relativeFrom="page">
                  <wp:posOffset>142875</wp:posOffset>
                </wp:positionH>
                <wp:positionV relativeFrom="paragraph">
                  <wp:posOffset>-9525</wp:posOffset>
                </wp:positionV>
                <wp:extent cx="2838450" cy="65246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6524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F2D831" w14:textId="77777777" w:rsidR="000E012F" w:rsidRPr="009B631A" w:rsidRDefault="000E012F" w:rsidP="00B035D2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entury Gothic" w:eastAsia="Times New Roman" w:hAnsi="Century Gothic"/>
                                <w:b/>
                                <w:color w:val="1F1F1F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9B631A">
                              <w:rPr>
                                <w:rFonts w:ascii="Century Gothic" w:eastAsia="Times New Roman" w:hAnsi="Century Gothic"/>
                                <w:b/>
                                <w:color w:val="1F1F1F"/>
                                <w:sz w:val="18"/>
                                <w:szCs w:val="18"/>
                                <w:lang w:eastAsia="en-GB"/>
                              </w:rPr>
                              <w:t>We Celebrate</w:t>
                            </w:r>
                            <w:r w:rsidR="00B13D17">
                              <w:rPr>
                                <w:rFonts w:ascii="Century Gothic" w:eastAsia="Times New Roman" w:hAnsi="Century Gothic"/>
                                <w:b/>
                                <w:color w:val="1F1F1F"/>
                                <w:sz w:val="18"/>
                                <w:szCs w:val="18"/>
                                <w:lang w:eastAsia="en-GB"/>
                              </w:rPr>
                              <w:t>:</w:t>
                            </w:r>
                          </w:p>
                          <w:p w14:paraId="13E6538E" w14:textId="77777777" w:rsidR="000D675F" w:rsidRDefault="000D675F" w:rsidP="007C1D4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entury Gothic" w:eastAsia="Times New Roman" w:hAnsi="Century Gothic"/>
                                <w:i/>
                                <w:color w:val="1F1F1F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  <w:p w14:paraId="125C9F4E" w14:textId="7E8A1F79" w:rsidR="007C1D4D" w:rsidRPr="000D675F" w:rsidRDefault="00A376CD" w:rsidP="007C1D4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i/>
                                <w:sz w:val="18"/>
                                <w:szCs w:val="18"/>
                              </w:rPr>
                            </w:pPr>
                            <w:r w:rsidRPr="000D675F">
                              <w:rPr>
                                <w:rFonts w:ascii="Century Gothic" w:eastAsia="Times New Roman" w:hAnsi="Century Gothic"/>
                                <w:i/>
                                <w:color w:val="1F1F1F"/>
                                <w:sz w:val="18"/>
                                <w:szCs w:val="18"/>
                                <w:lang w:eastAsia="en-GB"/>
                              </w:rPr>
                              <w:t>We ensure for all staff</w:t>
                            </w:r>
                            <w:r w:rsidR="00DE22CE" w:rsidRPr="000D675F">
                              <w:rPr>
                                <w:rFonts w:ascii="Century Gothic" w:eastAsia="Times New Roman" w:hAnsi="Century Gothic"/>
                                <w:i/>
                                <w:color w:val="1F1F1F"/>
                                <w:sz w:val="18"/>
                                <w:szCs w:val="18"/>
                                <w:lang w:eastAsia="en-GB"/>
                              </w:rPr>
                              <w:t xml:space="preserve"> that</w:t>
                            </w:r>
                            <w:r w:rsidRPr="000D675F">
                              <w:rPr>
                                <w:rFonts w:ascii="Century Gothic" w:eastAsia="Times New Roman" w:hAnsi="Century Gothic"/>
                                <w:i/>
                                <w:color w:val="1F1F1F"/>
                                <w:sz w:val="18"/>
                                <w:szCs w:val="18"/>
                                <w:lang w:eastAsia="en-GB"/>
                              </w:rPr>
                              <w:t xml:space="preserve"> there is a high level of professional development and training and encourage a </w:t>
                            </w:r>
                            <w:r w:rsidRPr="000D675F">
                              <w:rPr>
                                <w:rFonts w:ascii="Century Gothic" w:hAnsi="Century Gothic"/>
                                <w:i/>
                                <w:sz w:val="18"/>
                                <w:szCs w:val="18"/>
                              </w:rPr>
                              <w:t>culture of inquiry, innovation and exploration. This underpins our shared vision of a creative curriculum with literacy and numeracy at its heart.</w:t>
                            </w:r>
                            <w:r w:rsidR="00B11D9B" w:rsidRPr="000D675F">
                              <w:rPr>
                                <w:rFonts w:ascii="Century Gothic" w:hAnsi="Century Gothic"/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6581C1A" w14:textId="77777777" w:rsidR="007C1D4D" w:rsidRPr="000D675F" w:rsidRDefault="00A376CD" w:rsidP="007C1D4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0D675F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Our </w:t>
                            </w:r>
                            <w:r w:rsidR="0024764B" w:rsidRPr="000D675F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Curricul</w:t>
                            </w:r>
                            <w:r w:rsidRPr="000D675F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</w:t>
                            </w:r>
                            <w:r w:rsidR="0024764B" w:rsidRPr="000D675F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m</w:t>
                            </w:r>
                            <w:r w:rsidRPr="000D675F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ensures pupils experience of </w:t>
                            </w:r>
                            <w:r w:rsidR="00D00328" w:rsidRPr="000D675F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a </w:t>
                            </w:r>
                            <w:r w:rsidRPr="000D675F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global and local </w:t>
                            </w:r>
                            <w:r w:rsidR="00D00328" w:rsidRPr="000D675F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dimension which is underpinned by the four core purposes;</w:t>
                            </w:r>
                            <w:r w:rsidR="007C1D4D" w:rsidRPr="000D675F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D3ABDB9" w14:textId="77777777" w:rsidR="00D00328" w:rsidRPr="000D675F" w:rsidRDefault="00D00328" w:rsidP="007C1D4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</w:pPr>
                            <w:r w:rsidRPr="000D675F"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18"/>
                              </w:rPr>
                              <w:t>Ambitious, capable learners</w:t>
                            </w:r>
                            <w:r w:rsidRPr="000D675F">
                              <w:rPr>
                                <w:rFonts w:ascii="Century Gothic" w:hAnsi="Century Gothic" w:cs="Arial"/>
                                <w:b/>
                                <w:color w:val="8496B0" w:themeColor="text2" w:themeTint="99"/>
                                <w:sz w:val="18"/>
                                <w:szCs w:val="18"/>
                              </w:rPr>
                              <w:t xml:space="preserve"> - curious</w:t>
                            </w:r>
                            <w:r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 about everything; and </w:t>
                            </w:r>
                            <w:r w:rsidRPr="000D675F">
                              <w:rPr>
                                <w:rFonts w:ascii="Century Gothic" w:hAnsi="Century Gothic" w:cs="Arial"/>
                                <w:b/>
                                <w:color w:val="8496B0" w:themeColor="text2" w:themeTint="99"/>
                                <w:sz w:val="18"/>
                                <w:szCs w:val="18"/>
                              </w:rPr>
                              <w:t>active</w:t>
                            </w:r>
                            <w:r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 in their engagement with the world, changing whatever they can for the better. -</w:t>
                            </w:r>
                            <w:r w:rsidRPr="000D675F">
                              <w:rPr>
                                <w:rFonts w:ascii="Century Gothic" w:hAnsi="Century Gothic" w:cs="Arial"/>
                                <w:b/>
                                <w:color w:val="69623B"/>
                                <w:sz w:val="18"/>
                                <w:szCs w:val="18"/>
                              </w:rPr>
                              <w:t>learned</w:t>
                            </w:r>
                            <w:r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, finding God in all things; and </w:t>
                            </w:r>
                            <w:r w:rsidRPr="000D675F">
                              <w:rPr>
                                <w:rFonts w:ascii="Century Gothic" w:hAnsi="Century Gothic" w:cs="Arial"/>
                                <w:b/>
                                <w:color w:val="69623B"/>
                                <w:sz w:val="18"/>
                                <w:szCs w:val="18"/>
                              </w:rPr>
                              <w:t>wise</w:t>
                            </w:r>
                            <w:r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 in the way they use their learning for the common good. </w:t>
                            </w:r>
                          </w:p>
                          <w:p w14:paraId="518D6FD2" w14:textId="77777777" w:rsidR="00B035D2" w:rsidRPr="000D675F" w:rsidRDefault="00D00328" w:rsidP="00B035D2">
                            <w:pPr>
                              <w:spacing w:after="0" w:line="240" w:lineRule="auto"/>
                              <w:contextualSpacing/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</w:pPr>
                            <w:r w:rsidRPr="000D675F"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18"/>
                              </w:rPr>
                              <w:t>Enterprising, creative contributors</w:t>
                            </w:r>
                            <w:r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 -</w:t>
                            </w:r>
                            <w:r w:rsidRPr="000D675F">
                              <w:rPr>
                                <w:rFonts w:ascii="Century Gothic" w:hAnsi="Century Gothic" w:cs="Arial"/>
                                <w:b/>
                                <w:color w:val="7B7B7B" w:themeColor="accent3" w:themeShade="BF"/>
                                <w:sz w:val="18"/>
                                <w:szCs w:val="18"/>
                              </w:rPr>
                              <w:t xml:space="preserve"> grateful</w:t>
                            </w:r>
                            <w:r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 for their own gifts</w:t>
                            </w:r>
                            <w:r w:rsidR="00B035D2"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, for the gifts of other people &amp; </w:t>
                            </w:r>
                            <w:r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for the blessings of each day; and </w:t>
                            </w:r>
                            <w:r w:rsidRPr="000D675F">
                              <w:rPr>
                                <w:rFonts w:ascii="Century Gothic" w:hAnsi="Century Gothic" w:cs="Arial"/>
                                <w:b/>
                                <w:color w:val="7B7B7B" w:themeColor="accent3" w:themeShade="BF"/>
                                <w:sz w:val="18"/>
                                <w:szCs w:val="18"/>
                              </w:rPr>
                              <w:t>generous</w:t>
                            </w:r>
                            <w:r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 with their gifts, becoming men </w:t>
                            </w:r>
                            <w:r w:rsidR="00B035D2"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women for others. </w:t>
                            </w:r>
                          </w:p>
                          <w:p w14:paraId="3A07B0D1" w14:textId="77777777" w:rsidR="00D00328" w:rsidRPr="000D675F" w:rsidRDefault="00D00328" w:rsidP="00B035D2">
                            <w:pPr>
                              <w:spacing w:after="0" w:line="240" w:lineRule="auto"/>
                              <w:contextualSpacing/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</w:pPr>
                            <w:r w:rsidRPr="000D675F"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18"/>
                              </w:rPr>
                              <w:t>Ethical, informed citizens</w:t>
                            </w:r>
                            <w:r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 -</w:t>
                            </w:r>
                            <w:r w:rsidRPr="000D675F">
                              <w:rPr>
                                <w:rFonts w:ascii="Century Gothic" w:hAnsi="Century Gothic" w:cs="Arial"/>
                                <w:b/>
                                <w:color w:val="538135" w:themeColor="accent6" w:themeShade="BF"/>
                                <w:sz w:val="18"/>
                                <w:szCs w:val="18"/>
                              </w:rPr>
                              <w:t xml:space="preserve"> intentional</w:t>
                            </w:r>
                            <w:r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 in the way they live and use the resources of the earth, guided by conscience; and </w:t>
                            </w:r>
                            <w:r w:rsidRPr="000D675F">
                              <w:rPr>
                                <w:rFonts w:ascii="Century Gothic" w:hAnsi="Century Gothic" w:cs="Arial"/>
                                <w:b/>
                                <w:color w:val="538135" w:themeColor="accent6" w:themeShade="BF"/>
                                <w:sz w:val="18"/>
                                <w:szCs w:val="18"/>
                              </w:rPr>
                              <w:t>prophetic</w:t>
                            </w:r>
                            <w:r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 in the example they set to others. </w:t>
                            </w:r>
                            <w:r w:rsidRPr="000D675F">
                              <w:rPr>
                                <w:rFonts w:ascii="Century Gothic" w:hAnsi="Century Gothic" w:cs="Arial"/>
                                <w:b/>
                                <w:color w:val="7030A0"/>
                                <w:sz w:val="18"/>
                                <w:szCs w:val="18"/>
                              </w:rPr>
                              <w:t>eloquent</w:t>
                            </w:r>
                            <w:r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Pr="000D675F">
                              <w:rPr>
                                <w:rFonts w:ascii="Century Gothic" w:hAnsi="Century Gothic" w:cs="Arial"/>
                                <w:b/>
                                <w:color w:val="7030A0"/>
                                <w:sz w:val="18"/>
                                <w:szCs w:val="18"/>
                              </w:rPr>
                              <w:t>truthful</w:t>
                            </w:r>
                            <w:r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 in what they say of themselves, the relations between people, and the world. </w:t>
                            </w:r>
                          </w:p>
                          <w:p w14:paraId="5417207C" w14:textId="77777777" w:rsidR="007C1D4D" w:rsidRPr="000D675F" w:rsidRDefault="00D00328" w:rsidP="007C1D4D">
                            <w:pPr>
                              <w:spacing w:line="240" w:lineRule="auto"/>
                              <w:contextualSpacing/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</w:pPr>
                            <w:r w:rsidRPr="000D675F"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18"/>
                              </w:rPr>
                              <w:t>Healthy, confident individuals</w:t>
                            </w:r>
                            <w:r w:rsidRPr="000D675F">
                              <w:rPr>
                                <w:rFonts w:ascii="Century Gothic" w:hAnsi="Century Gothic" w:cs="Arial"/>
                                <w:b/>
                                <w:color w:val="C45911" w:themeColor="accent2" w:themeShade="BF"/>
                                <w:sz w:val="18"/>
                                <w:szCs w:val="18"/>
                              </w:rPr>
                              <w:t xml:space="preserve"> - faith filled</w:t>
                            </w:r>
                            <w:r w:rsidRPr="000D675F">
                              <w:rPr>
                                <w:rFonts w:ascii="Century Gothic" w:hAnsi="Century Gothic" w:cs="Arial"/>
                                <w:color w:val="C45911" w:themeColor="accent2" w:themeShade="B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in their beliefs and </w:t>
                            </w:r>
                            <w:r w:rsidRPr="000D675F">
                              <w:rPr>
                                <w:rFonts w:ascii="Century Gothic" w:hAnsi="Century Gothic" w:cs="Arial"/>
                                <w:b/>
                                <w:color w:val="C45911" w:themeColor="accent2" w:themeShade="BF"/>
                                <w:sz w:val="18"/>
                                <w:szCs w:val="18"/>
                              </w:rPr>
                              <w:t>hopeful</w:t>
                            </w:r>
                            <w:r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 for the future. </w:t>
                            </w:r>
                            <w:r w:rsidRPr="000D675F">
                              <w:rPr>
                                <w:rFonts w:ascii="Century Gothic" w:hAnsi="Century Gothic" w:cs="Arial"/>
                                <w:b/>
                                <w:color w:val="FF0000"/>
                                <w:sz w:val="18"/>
                                <w:szCs w:val="18"/>
                              </w:rPr>
                              <w:t>attentive</w:t>
                            </w:r>
                            <w:r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 to their experience and to their vocation; and </w:t>
                            </w:r>
                            <w:r w:rsidRPr="000D675F">
                              <w:rPr>
                                <w:rFonts w:ascii="Century Gothic" w:hAnsi="Century Gothic" w:cs="Arial"/>
                                <w:b/>
                                <w:color w:val="FF0000"/>
                                <w:sz w:val="18"/>
                                <w:szCs w:val="18"/>
                              </w:rPr>
                              <w:t>discerning</w:t>
                            </w:r>
                            <w:r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 about the choices they make and the effects of those choices. </w:t>
                            </w:r>
                            <w:r w:rsidRPr="000D675F">
                              <w:rPr>
                                <w:rFonts w:ascii="Century Gothic" w:hAnsi="Century Gothic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>compassionate</w:t>
                            </w:r>
                            <w:r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 towards others, near and far, especially the less fortunate; and</w:t>
                            </w:r>
                            <w:r w:rsidRPr="000D675F">
                              <w:rPr>
                                <w:rFonts w:ascii="Century Gothic" w:hAnsi="Century Gothic" w:cs="Arial"/>
                                <w:color w:val="0070C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D675F">
                              <w:rPr>
                                <w:rFonts w:ascii="Century Gothic" w:hAnsi="Century Gothic" w:cs="Arial"/>
                                <w:b/>
                                <w:color w:val="0070C0"/>
                                <w:sz w:val="18"/>
                                <w:szCs w:val="18"/>
                              </w:rPr>
                              <w:t xml:space="preserve">loving </w:t>
                            </w:r>
                            <w:r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>by their just actions and forgiving words.</w:t>
                            </w:r>
                            <w:r w:rsidR="007C1D4D" w:rsidRPr="000D675F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64617BB" w14:textId="77777777" w:rsidR="007C1D4D" w:rsidRPr="000D675F" w:rsidRDefault="007C1D4D" w:rsidP="007C1D4D">
                            <w:pPr>
                              <w:spacing w:line="240" w:lineRule="auto"/>
                              <w:contextualSpacing/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</w:pPr>
                          </w:p>
                          <w:p w14:paraId="1A091CE1" w14:textId="77777777" w:rsidR="000E012F" w:rsidRPr="000D675F" w:rsidRDefault="00D00328" w:rsidP="007C1D4D">
                            <w:pPr>
                              <w:spacing w:line="240" w:lineRule="auto"/>
                              <w:contextualSpacing/>
                              <w:rPr>
                                <w:rFonts w:ascii="Century Gothic" w:hAnsi="Century Gothic"/>
                                <w:i/>
                                <w:sz w:val="18"/>
                                <w:szCs w:val="18"/>
                              </w:rPr>
                            </w:pPr>
                            <w:r w:rsidRPr="000D675F">
                              <w:rPr>
                                <w:rFonts w:ascii="Century Gothic" w:hAnsi="Century Gothic"/>
                                <w:i/>
                                <w:sz w:val="18"/>
                                <w:szCs w:val="18"/>
                              </w:rPr>
                              <w:t>Our support of pupils with additional learning needs is strong</w:t>
                            </w:r>
                            <w:r w:rsidR="000E012F" w:rsidRPr="000D675F">
                              <w:rPr>
                                <w:rFonts w:ascii="Century Gothic" w:hAnsi="Century Gothic"/>
                                <w:i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Pr="000D675F">
                              <w:rPr>
                                <w:rFonts w:ascii="Century Gothic" w:hAnsi="Century Gothic"/>
                                <w:i/>
                                <w:sz w:val="18"/>
                                <w:szCs w:val="18"/>
                              </w:rPr>
                              <w:t xml:space="preserve">A purposeful range of intervention programmes and strategies enables pupils to make good progress in their learning.  </w:t>
                            </w:r>
                            <w:r w:rsidR="000E012F" w:rsidRPr="000D675F">
                              <w:rPr>
                                <w:rFonts w:ascii="Century Gothic" w:hAnsi="Century Gothic"/>
                                <w:i/>
                                <w:sz w:val="18"/>
                                <w:szCs w:val="18"/>
                              </w:rPr>
                              <w:t xml:space="preserve">The school has a caring, welcoming and inclusive ethos within a safe, secure and stimulating environment.  Staff and pupils show considerable respect, care and concern for each other.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5C9C5" id="Text Box 6" o:spid="_x0000_s1028" type="#_x0000_t202" style="position:absolute;margin-left:11.25pt;margin-top:-.75pt;width:223.5pt;height:513.7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" fillcolor="white [3201]" strokeweight=".5pt">
                <v:textbox>
                  <w:txbxContent>
                    <w:p w14:paraId="2FF2D831" w14:textId="77777777" w:rsidR="000E012F" w:rsidRPr="009B631A" w:rsidRDefault="000E012F" w:rsidP="00B035D2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entury Gothic" w:eastAsia="Times New Roman" w:hAnsi="Century Gothic"/>
                          <w:b/>
                          <w:color w:val="1F1F1F"/>
                          <w:sz w:val="18"/>
                          <w:szCs w:val="18"/>
                          <w:lang w:eastAsia="en-GB"/>
                        </w:rPr>
                      </w:pPr>
                      <w:r w:rsidRPr="009B631A">
                        <w:rPr>
                          <w:rFonts w:ascii="Century Gothic" w:eastAsia="Times New Roman" w:hAnsi="Century Gothic"/>
                          <w:b/>
                          <w:color w:val="1F1F1F"/>
                          <w:sz w:val="18"/>
                          <w:szCs w:val="18"/>
                          <w:lang w:eastAsia="en-GB"/>
                        </w:rPr>
                        <w:t>We Celebrate</w:t>
                      </w:r>
                      <w:r w:rsidR="00B13D17">
                        <w:rPr>
                          <w:rFonts w:ascii="Century Gothic" w:eastAsia="Times New Roman" w:hAnsi="Century Gothic"/>
                          <w:b/>
                          <w:color w:val="1F1F1F"/>
                          <w:sz w:val="18"/>
                          <w:szCs w:val="18"/>
                          <w:lang w:eastAsia="en-GB"/>
                        </w:rPr>
                        <w:t>:</w:t>
                      </w:r>
                    </w:p>
                    <w:p w14:paraId="13E6538E" w14:textId="77777777" w:rsidR="000D675F" w:rsidRDefault="000D675F" w:rsidP="007C1D4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entury Gothic" w:eastAsia="Times New Roman" w:hAnsi="Century Gothic"/>
                          <w:i/>
                          <w:color w:val="1F1F1F"/>
                          <w:sz w:val="18"/>
                          <w:szCs w:val="18"/>
                          <w:lang w:eastAsia="en-GB"/>
                        </w:rPr>
                      </w:pPr>
                    </w:p>
                    <w:p w14:paraId="125C9F4E" w14:textId="7E8A1F79" w:rsidR="007C1D4D" w:rsidRPr="000D675F" w:rsidRDefault="00A376CD" w:rsidP="007C1D4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i/>
                          <w:sz w:val="18"/>
                          <w:szCs w:val="18"/>
                        </w:rPr>
                      </w:pPr>
                      <w:r w:rsidRPr="000D675F">
                        <w:rPr>
                          <w:rFonts w:ascii="Century Gothic" w:eastAsia="Times New Roman" w:hAnsi="Century Gothic"/>
                          <w:i/>
                          <w:color w:val="1F1F1F"/>
                          <w:sz w:val="18"/>
                          <w:szCs w:val="18"/>
                          <w:lang w:eastAsia="en-GB"/>
                        </w:rPr>
                        <w:t>We ensure for all staff</w:t>
                      </w:r>
                      <w:r w:rsidR="00DE22CE" w:rsidRPr="000D675F">
                        <w:rPr>
                          <w:rFonts w:ascii="Century Gothic" w:eastAsia="Times New Roman" w:hAnsi="Century Gothic"/>
                          <w:i/>
                          <w:color w:val="1F1F1F"/>
                          <w:sz w:val="18"/>
                          <w:szCs w:val="18"/>
                          <w:lang w:eastAsia="en-GB"/>
                        </w:rPr>
                        <w:t xml:space="preserve"> that</w:t>
                      </w:r>
                      <w:r w:rsidRPr="000D675F">
                        <w:rPr>
                          <w:rFonts w:ascii="Century Gothic" w:eastAsia="Times New Roman" w:hAnsi="Century Gothic"/>
                          <w:i/>
                          <w:color w:val="1F1F1F"/>
                          <w:sz w:val="18"/>
                          <w:szCs w:val="18"/>
                          <w:lang w:eastAsia="en-GB"/>
                        </w:rPr>
                        <w:t xml:space="preserve"> there is a high level of professional development and training and encourage a </w:t>
                      </w:r>
                      <w:r w:rsidRPr="000D675F">
                        <w:rPr>
                          <w:rFonts w:ascii="Century Gothic" w:hAnsi="Century Gothic"/>
                          <w:i/>
                          <w:sz w:val="18"/>
                          <w:szCs w:val="18"/>
                        </w:rPr>
                        <w:t>culture of inquiry, innovation and exploration. This underpins our shared vision of a creative curriculum with literacy and numeracy at its heart.</w:t>
                      </w:r>
                      <w:r w:rsidR="00B11D9B" w:rsidRPr="000D675F">
                        <w:rPr>
                          <w:rFonts w:ascii="Century Gothic" w:hAnsi="Century Gothic"/>
                          <w:i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6581C1A" w14:textId="77777777" w:rsidR="007C1D4D" w:rsidRPr="000D675F" w:rsidRDefault="00A376CD" w:rsidP="007C1D4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0D675F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Our </w:t>
                      </w:r>
                      <w:r w:rsidR="0024764B" w:rsidRPr="000D675F">
                        <w:rPr>
                          <w:rFonts w:ascii="Century Gothic" w:hAnsi="Century Gothic"/>
                          <w:sz w:val="18"/>
                          <w:szCs w:val="18"/>
                        </w:rPr>
                        <w:t>Curricul</w:t>
                      </w:r>
                      <w:r w:rsidRPr="000D675F">
                        <w:rPr>
                          <w:rFonts w:ascii="Century Gothic" w:hAnsi="Century Gothic"/>
                          <w:sz w:val="18"/>
                          <w:szCs w:val="18"/>
                        </w:rPr>
                        <w:t>u</w:t>
                      </w:r>
                      <w:r w:rsidR="0024764B" w:rsidRPr="000D675F">
                        <w:rPr>
                          <w:rFonts w:ascii="Century Gothic" w:hAnsi="Century Gothic"/>
                          <w:sz w:val="18"/>
                          <w:szCs w:val="18"/>
                        </w:rPr>
                        <w:t>m</w:t>
                      </w:r>
                      <w:r w:rsidRPr="000D675F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ensures pupils experience of </w:t>
                      </w:r>
                      <w:r w:rsidR="00D00328" w:rsidRPr="000D675F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a </w:t>
                      </w:r>
                      <w:r w:rsidRPr="000D675F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global and local </w:t>
                      </w:r>
                      <w:r w:rsidR="00D00328" w:rsidRPr="000D675F">
                        <w:rPr>
                          <w:rFonts w:ascii="Century Gothic" w:hAnsi="Century Gothic"/>
                          <w:sz w:val="18"/>
                          <w:szCs w:val="18"/>
                        </w:rPr>
                        <w:t>dimension which is underpinned by the four core purposes;</w:t>
                      </w:r>
                      <w:r w:rsidR="007C1D4D" w:rsidRPr="000D675F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D3ABDB9" w14:textId="77777777" w:rsidR="00D00328" w:rsidRPr="000D675F" w:rsidRDefault="00D00328" w:rsidP="007C1D4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</w:pPr>
                      <w:r w:rsidRPr="000D675F">
                        <w:rPr>
                          <w:rFonts w:ascii="Century Gothic" w:hAnsi="Century Gothic" w:cs="Arial"/>
                          <w:b/>
                          <w:sz w:val="18"/>
                          <w:szCs w:val="18"/>
                        </w:rPr>
                        <w:t>Ambitious, capable learners</w:t>
                      </w:r>
                      <w:r w:rsidRPr="000D675F">
                        <w:rPr>
                          <w:rFonts w:ascii="Century Gothic" w:hAnsi="Century Gothic" w:cs="Arial"/>
                          <w:b/>
                          <w:color w:val="8496B0" w:themeColor="text2" w:themeTint="99"/>
                          <w:sz w:val="18"/>
                          <w:szCs w:val="18"/>
                        </w:rPr>
                        <w:t xml:space="preserve"> - curious</w:t>
                      </w:r>
                      <w:r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 about everything; and </w:t>
                      </w:r>
                      <w:r w:rsidRPr="000D675F">
                        <w:rPr>
                          <w:rFonts w:ascii="Century Gothic" w:hAnsi="Century Gothic" w:cs="Arial"/>
                          <w:b/>
                          <w:color w:val="8496B0" w:themeColor="text2" w:themeTint="99"/>
                          <w:sz w:val="18"/>
                          <w:szCs w:val="18"/>
                        </w:rPr>
                        <w:t>active</w:t>
                      </w:r>
                      <w:r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 in their engagement with the world, changing whatever they can for the better. -</w:t>
                      </w:r>
                      <w:r w:rsidRPr="000D675F">
                        <w:rPr>
                          <w:rFonts w:ascii="Century Gothic" w:hAnsi="Century Gothic" w:cs="Arial"/>
                          <w:b/>
                          <w:color w:val="69623B"/>
                          <w:sz w:val="18"/>
                          <w:szCs w:val="18"/>
                        </w:rPr>
                        <w:t>learned</w:t>
                      </w:r>
                      <w:r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, finding God in all things; and </w:t>
                      </w:r>
                      <w:r w:rsidRPr="000D675F">
                        <w:rPr>
                          <w:rFonts w:ascii="Century Gothic" w:hAnsi="Century Gothic" w:cs="Arial"/>
                          <w:b/>
                          <w:color w:val="69623B"/>
                          <w:sz w:val="18"/>
                          <w:szCs w:val="18"/>
                        </w:rPr>
                        <w:t>wise</w:t>
                      </w:r>
                      <w:r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 in the way they use their learning for the common good. </w:t>
                      </w:r>
                    </w:p>
                    <w:p w14:paraId="518D6FD2" w14:textId="77777777" w:rsidR="00B035D2" w:rsidRPr="000D675F" w:rsidRDefault="00D00328" w:rsidP="00B035D2">
                      <w:pPr>
                        <w:spacing w:after="0" w:line="240" w:lineRule="auto"/>
                        <w:contextualSpacing/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</w:pPr>
                      <w:r w:rsidRPr="000D675F">
                        <w:rPr>
                          <w:rFonts w:ascii="Century Gothic" w:hAnsi="Century Gothic" w:cs="Arial"/>
                          <w:b/>
                          <w:sz w:val="18"/>
                          <w:szCs w:val="18"/>
                        </w:rPr>
                        <w:t>Enterprising, creative contributors</w:t>
                      </w:r>
                      <w:r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 -</w:t>
                      </w:r>
                      <w:r w:rsidRPr="000D675F">
                        <w:rPr>
                          <w:rFonts w:ascii="Century Gothic" w:hAnsi="Century Gothic" w:cs="Arial"/>
                          <w:b/>
                          <w:color w:val="7B7B7B" w:themeColor="accent3" w:themeShade="BF"/>
                          <w:sz w:val="18"/>
                          <w:szCs w:val="18"/>
                        </w:rPr>
                        <w:t xml:space="preserve"> grateful</w:t>
                      </w:r>
                      <w:r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 for their own gifts</w:t>
                      </w:r>
                      <w:r w:rsidR="00B035D2"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, for the gifts of other people &amp; </w:t>
                      </w:r>
                      <w:r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for the blessings of each day; and </w:t>
                      </w:r>
                      <w:r w:rsidRPr="000D675F">
                        <w:rPr>
                          <w:rFonts w:ascii="Century Gothic" w:hAnsi="Century Gothic" w:cs="Arial"/>
                          <w:b/>
                          <w:color w:val="7B7B7B" w:themeColor="accent3" w:themeShade="BF"/>
                          <w:sz w:val="18"/>
                          <w:szCs w:val="18"/>
                        </w:rPr>
                        <w:t>generous</w:t>
                      </w:r>
                      <w:r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 with their gifts, becoming men </w:t>
                      </w:r>
                      <w:r w:rsidR="00B035D2"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&amp; </w:t>
                      </w:r>
                      <w:r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women for others. </w:t>
                      </w:r>
                    </w:p>
                    <w:p w14:paraId="3A07B0D1" w14:textId="77777777" w:rsidR="00D00328" w:rsidRPr="000D675F" w:rsidRDefault="00D00328" w:rsidP="00B035D2">
                      <w:pPr>
                        <w:spacing w:after="0" w:line="240" w:lineRule="auto"/>
                        <w:contextualSpacing/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</w:pPr>
                      <w:r w:rsidRPr="000D675F">
                        <w:rPr>
                          <w:rFonts w:ascii="Century Gothic" w:hAnsi="Century Gothic" w:cs="Arial"/>
                          <w:b/>
                          <w:sz w:val="18"/>
                          <w:szCs w:val="18"/>
                        </w:rPr>
                        <w:t>Ethical, informed citizens</w:t>
                      </w:r>
                      <w:r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 -</w:t>
                      </w:r>
                      <w:r w:rsidRPr="000D675F">
                        <w:rPr>
                          <w:rFonts w:ascii="Century Gothic" w:hAnsi="Century Gothic" w:cs="Arial"/>
                          <w:b/>
                          <w:color w:val="538135" w:themeColor="accent6" w:themeShade="BF"/>
                          <w:sz w:val="18"/>
                          <w:szCs w:val="18"/>
                        </w:rPr>
                        <w:t xml:space="preserve"> intentional</w:t>
                      </w:r>
                      <w:r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 in the way they live and use the resources of the earth, guided by conscience; and </w:t>
                      </w:r>
                      <w:r w:rsidRPr="000D675F">
                        <w:rPr>
                          <w:rFonts w:ascii="Century Gothic" w:hAnsi="Century Gothic" w:cs="Arial"/>
                          <w:b/>
                          <w:color w:val="538135" w:themeColor="accent6" w:themeShade="BF"/>
                          <w:sz w:val="18"/>
                          <w:szCs w:val="18"/>
                        </w:rPr>
                        <w:t>prophetic</w:t>
                      </w:r>
                      <w:r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 in the example they set to others. </w:t>
                      </w:r>
                      <w:r w:rsidRPr="000D675F">
                        <w:rPr>
                          <w:rFonts w:ascii="Century Gothic" w:hAnsi="Century Gothic" w:cs="Arial"/>
                          <w:b/>
                          <w:color w:val="7030A0"/>
                          <w:sz w:val="18"/>
                          <w:szCs w:val="18"/>
                        </w:rPr>
                        <w:t>eloquent</w:t>
                      </w:r>
                      <w:r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 and </w:t>
                      </w:r>
                      <w:r w:rsidRPr="000D675F">
                        <w:rPr>
                          <w:rFonts w:ascii="Century Gothic" w:hAnsi="Century Gothic" w:cs="Arial"/>
                          <w:b/>
                          <w:color w:val="7030A0"/>
                          <w:sz w:val="18"/>
                          <w:szCs w:val="18"/>
                        </w:rPr>
                        <w:t>truthful</w:t>
                      </w:r>
                      <w:r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 in what they say of themselves, the relations between people, and the world. </w:t>
                      </w:r>
                    </w:p>
                    <w:p w14:paraId="5417207C" w14:textId="77777777" w:rsidR="007C1D4D" w:rsidRPr="000D675F" w:rsidRDefault="00D00328" w:rsidP="007C1D4D">
                      <w:pPr>
                        <w:spacing w:line="240" w:lineRule="auto"/>
                        <w:contextualSpacing/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</w:pPr>
                      <w:r w:rsidRPr="000D675F">
                        <w:rPr>
                          <w:rFonts w:ascii="Century Gothic" w:hAnsi="Century Gothic" w:cs="Arial"/>
                          <w:b/>
                          <w:sz w:val="18"/>
                          <w:szCs w:val="18"/>
                        </w:rPr>
                        <w:t>Healthy, confident individuals</w:t>
                      </w:r>
                      <w:r w:rsidRPr="000D675F">
                        <w:rPr>
                          <w:rFonts w:ascii="Century Gothic" w:hAnsi="Century Gothic" w:cs="Arial"/>
                          <w:b/>
                          <w:color w:val="C45911" w:themeColor="accent2" w:themeShade="BF"/>
                          <w:sz w:val="18"/>
                          <w:szCs w:val="18"/>
                        </w:rPr>
                        <w:t xml:space="preserve"> - faith filled</w:t>
                      </w:r>
                      <w:r w:rsidRPr="000D675F">
                        <w:rPr>
                          <w:rFonts w:ascii="Century Gothic" w:hAnsi="Century Gothic" w:cs="Arial"/>
                          <w:color w:val="C45911" w:themeColor="accent2" w:themeShade="BF"/>
                          <w:sz w:val="18"/>
                          <w:szCs w:val="18"/>
                        </w:rPr>
                        <w:t xml:space="preserve"> </w:t>
                      </w:r>
                      <w:r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in their beliefs and </w:t>
                      </w:r>
                      <w:r w:rsidRPr="000D675F">
                        <w:rPr>
                          <w:rFonts w:ascii="Century Gothic" w:hAnsi="Century Gothic" w:cs="Arial"/>
                          <w:b/>
                          <w:color w:val="C45911" w:themeColor="accent2" w:themeShade="BF"/>
                          <w:sz w:val="18"/>
                          <w:szCs w:val="18"/>
                        </w:rPr>
                        <w:t>hopeful</w:t>
                      </w:r>
                      <w:r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 for the future. </w:t>
                      </w:r>
                      <w:r w:rsidRPr="000D675F">
                        <w:rPr>
                          <w:rFonts w:ascii="Century Gothic" w:hAnsi="Century Gothic" w:cs="Arial"/>
                          <w:b/>
                          <w:color w:val="FF0000"/>
                          <w:sz w:val="18"/>
                          <w:szCs w:val="18"/>
                        </w:rPr>
                        <w:t>attentive</w:t>
                      </w:r>
                      <w:r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 to their experience and to their vocation; and </w:t>
                      </w:r>
                      <w:r w:rsidRPr="000D675F">
                        <w:rPr>
                          <w:rFonts w:ascii="Century Gothic" w:hAnsi="Century Gothic" w:cs="Arial"/>
                          <w:b/>
                          <w:color w:val="FF0000"/>
                          <w:sz w:val="18"/>
                          <w:szCs w:val="18"/>
                        </w:rPr>
                        <w:t>discerning</w:t>
                      </w:r>
                      <w:r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 about the choices they make and the effects of those choices. </w:t>
                      </w:r>
                      <w:r w:rsidRPr="000D675F">
                        <w:rPr>
                          <w:rFonts w:ascii="Century Gothic" w:hAnsi="Century Gothic" w:cs="Arial"/>
                          <w:b/>
                          <w:color w:val="0070C0"/>
                          <w:sz w:val="18"/>
                          <w:szCs w:val="18"/>
                        </w:rPr>
                        <w:t>compassionate</w:t>
                      </w:r>
                      <w:r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 towards others, near and far, especially the less fortunate; and</w:t>
                      </w:r>
                      <w:r w:rsidRPr="000D675F">
                        <w:rPr>
                          <w:rFonts w:ascii="Century Gothic" w:hAnsi="Century Gothic" w:cs="Arial"/>
                          <w:color w:val="0070C0"/>
                          <w:sz w:val="18"/>
                          <w:szCs w:val="18"/>
                        </w:rPr>
                        <w:t xml:space="preserve"> </w:t>
                      </w:r>
                      <w:r w:rsidRPr="000D675F">
                        <w:rPr>
                          <w:rFonts w:ascii="Century Gothic" w:hAnsi="Century Gothic" w:cs="Arial"/>
                          <w:b/>
                          <w:color w:val="0070C0"/>
                          <w:sz w:val="18"/>
                          <w:szCs w:val="18"/>
                        </w:rPr>
                        <w:t xml:space="preserve">loving </w:t>
                      </w:r>
                      <w:r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>by their just actions and forgiving words.</w:t>
                      </w:r>
                      <w:r w:rsidR="007C1D4D" w:rsidRPr="000D675F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64617BB" w14:textId="77777777" w:rsidR="007C1D4D" w:rsidRPr="000D675F" w:rsidRDefault="007C1D4D" w:rsidP="007C1D4D">
                      <w:pPr>
                        <w:spacing w:line="240" w:lineRule="auto"/>
                        <w:contextualSpacing/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</w:pPr>
                    </w:p>
                    <w:p w14:paraId="1A091CE1" w14:textId="77777777" w:rsidR="000E012F" w:rsidRPr="000D675F" w:rsidRDefault="00D00328" w:rsidP="007C1D4D">
                      <w:pPr>
                        <w:spacing w:line="240" w:lineRule="auto"/>
                        <w:contextualSpacing/>
                        <w:rPr>
                          <w:rFonts w:ascii="Century Gothic" w:hAnsi="Century Gothic"/>
                          <w:i/>
                          <w:sz w:val="18"/>
                          <w:szCs w:val="18"/>
                        </w:rPr>
                      </w:pPr>
                      <w:r w:rsidRPr="000D675F">
                        <w:rPr>
                          <w:rFonts w:ascii="Century Gothic" w:hAnsi="Century Gothic"/>
                          <w:i/>
                          <w:sz w:val="18"/>
                          <w:szCs w:val="18"/>
                        </w:rPr>
                        <w:t>Our support of pupils with additional learning needs is strong</w:t>
                      </w:r>
                      <w:r w:rsidR="000E012F" w:rsidRPr="000D675F">
                        <w:rPr>
                          <w:rFonts w:ascii="Century Gothic" w:hAnsi="Century Gothic"/>
                          <w:i/>
                          <w:sz w:val="18"/>
                          <w:szCs w:val="18"/>
                        </w:rPr>
                        <w:t xml:space="preserve">. </w:t>
                      </w:r>
                      <w:r w:rsidRPr="000D675F">
                        <w:rPr>
                          <w:rFonts w:ascii="Century Gothic" w:hAnsi="Century Gothic"/>
                          <w:i/>
                          <w:sz w:val="18"/>
                          <w:szCs w:val="18"/>
                        </w:rPr>
                        <w:t xml:space="preserve">A purposeful range of intervention programmes and strategies enables pupils to make good progress in their learning.  </w:t>
                      </w:r>
                      <w:r w:rsidR="000E012F" w:rsidRPr="000D675F">
                        <w:rPr>
                          <w:rFonts w:ascii="Century Gothic" w:hAnsi="Century Gothic"/>
                          <w:i/>
                          <w:sz w:val="18"/>
                          <w:szCs w:val="18"/>
                        </w:rPr>
                        <w:t xml:space="preserve">The school has a caring, welcoming and inclusive ethos within a safe, secure and stimulating environment.  Staff and pupils show considerable respect, care and concern for each other.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C5AA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8F004F7" wp14:editId="7F01FB32">
                <wp:simplePos x="0" y="0"/>
                <wp:positionH relativeFrom="margin">
                  <wp:posOffset>2238375</wp:posOffset>
                </wp:positionH>
                <wp:positionV relativeFrom="paragraph">
                  <wp:posOffset>0</wp:posOffset>
                </wp:positionV>
                <wp:extent cx="4191000" cy="65055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0" cy="6505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72D5F5" w14:textId="77777777" w:rsidR="00D40782" w:rsidRDefault="00D40782"/>
                          <w:p w14:paraId="23871091" w14:textId="77777777" w:rsidR="00D40782" w:rsidRDefault="00D40782"/>
                          <w:p w14:paraId="0F934832" w14:textId="77777777" w:rsidR="00D40782" w:rsidRDefault="00D40782"/>
                          <w:p w14:paraId="20455E83" w14:textId="77777777" w:rsidR="00D40782" w:rsidRDefault="00D40782"/>
                          <w:p w14:paraId="204791D9" w14:textId="77777777" w:rsidR="00D40782" w:rsidRDefault="00D40782"/>
                          <w:p w14:paraId="74B2E588" w14:textId="77777777" w:rsidR="00D40782" w:rsidRDefault="00D40782"/>
                          <w:p w14:paraId="0E1C78FD" w14:textId="77777777" w:rsidR="00D40782" w:rsidRDefault="00D40782"/>
                          <w:p w14:paraId="1ED63EA0" w14:textId="77777777" w:rsidR="00BD00ED" w:rsidRPr="000D675F" w:rsidRDefault="00D40782" w:rsidP="00B035D2">
                            <w:pPr>
                              <w:contextualSpacing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At St. Joseph</w:t>
                            </w:r>
                            <w:r w:rsidR="00BD00ED"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’s</w:t>
                            </w:r>
                            <w:r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our passion for expressive arts under-pins the school’s philosophy, vision, and ethos. </w:t>
                            </w:r>
                            <w:r w:rsidR="00BD00ED"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Our vision of</w:t>
                            </w:r>
                            <w:r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‘seeing the masterpiece, while you are mixing the paints’ </w:t>
                            </w:r>
                            <w:r w:rsidR="00BD00ED"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reflects our </w:t>
                            </w:r>
                            <w:r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creative curriculum with literacy and numeracy at its heart. </w:t>
                            </w:r>
                            <w:r w:rsidR="00BD00ED" w:rsidRPr="000D675F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As a Catholic school we provide an education that is rooted in Gospel Values with Christ at the Centre. </w:t>
                            </w:r>
                          </w:p>
                          <w:p w14:paraId="4B9B0E27" w14:textId="77777777" w:rsidR="000D675F" w:rsidRPr="000D675F" w:rsidRDefault="000D675F" w:rsidP="00DE22CE">
                            <w:p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1C2D3D32" w14:textId="1FF66C07" w:rsidR="00DE22CE" w:rsidRPr="000D675F" w:rsidRDefault="00D40782" w:rsidP="00DE22CE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The school’s curriculum is </w:t>
                            </w:r>
                            <w:r w:rsidR="00BD00ED"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assisted through the use of</w:t>
                            </w:r>
                            <w:r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Curriculum Maestro</w:t>
                            </w:r>
                            <w:r w:rsidR="00BD00ED"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which we adapted to ensure pupils receive a broad and balanced coverage of the curriculum</w:t>
                            </w:r>
                            <w:r w:rsidR="00DE22CE"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.</w:t>
                            </w:r>
                            <w:r w:rsidR="00BD00ED"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D00ED" w:rsidRPr="000D675F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Our curriculum has been developed within a Catholic school context</w:t>
                            </w:r>
                            <w:r w:rsidR="00DE22CE"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and is based on our local identity.</w:t>
                            </w:r>
                            <w:r w:rsidR="00BD00ED" w:rsidRPr="000D675F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We have embedded the virtues within the Catholic Pupil profile </w:t>
                            </w:r>
                            <w:r w:rsidR="00DE22CE" w:rsidRPr="000D675F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across the curriculum </w:t>
                            </w:r>
                            <w:r w:rsidR="00BD00ED" w:rsidRPr="000D675F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and aligned the</w:t>
                            </w:r>
                            <w:r w:rsidR="00356C15" w:rsidRPr="000D675F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m</w:t>
                            </w:r>
                            <w:r w:rsidR="00BD00ED" w:rsidRPr="000D675F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with the four purposes. </w:t>
                            </w:r>
                          </w:p>
                          <w:p w14:paraId="458BD1A4" w14:textId="77777777" w:rsidR="000D675F" w:rsidRPr="000D675F" w:rsidRDefault="000D675F" w:rsidP="00DE22CE">
                            <w:p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0E915C11" w14:textId="49F7E152" w:rsidR="00BD00ED" w:rsidRPr="000D675F" w:rsidRDefault="00356C15" w:rsidP="00DE22CE">
                            <w:pPr>
                              <w:spacing w:after="0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We are an inclusive school with high levels of ALN/ EAL support. We effectively track and monitor pupil progress and maintain good relationships with parents in discussing any support and provision required. </w:t>
                            </w:r>
                            <w:r w:rsidR="0024764B"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As a school we value and respect everyone and pride ourselves in good relationships and a positive ethos. </w:t>
                            </w:r>
                          </w:p>
                          <w:p w14:paraId="7985B4CA" w14:textId="77777777" w:rsidR="00356C15" w:rsidRPr="000D675F" w:rsidRDefault="00356C15" w:rsidP="00B035D2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We work closely with the local Catholic cluster to ensure </w:t>
                            </w:r>
                            <w:r w:rsidR="0024764B"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successful</w:t>
                            </w:r>
                            <w:r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transition of our pupils. We have an </w:t>
                            </w:r>
                            <w:proofErr w:type="gramStart"/>
                            <w:r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open door</w:t>
                            </w:r>
                            <w:proofErr w:type="gramEnd"/>
                            <w:r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policy for parents which also includes regular communication through class and weekly newsletters, text alerts and website</w:t>
                            </w:r>
                            <w:r w:rsidR="0024764B"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. Al classes have incorporated online working to support learning at home. </w:t>
                            </w:r>
                            <w:r w:rsidRPr="000D675F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004F7" id="Text Box 2" o:spid="_x0000_s1029" type="#_x0000_t202" style="position:absolute;margin-left:176.25pt;margin-top:0;width:330pt;height:512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">
                <v:textbox>
                  <w:txbxContent>
                    <w:p w14:paraId="6F72D5F5" w14:textId="77777777" w:rsidR="00D40782" w:rsidRDefault="00D40782"/>
                    <w:p w14:paraId="23871091" w14:textId="77777777" w:rsidR="00D40782" w:rsidRDefault="00D40782"/>
                    <w:p w14:paraId="0F934832" w14:textId="77777777" w:rsidR="00D40782" w:rsidRDefault="00D40782"/>
                    <w:p w14:paraId="20455E83" w14:textId="77777777" w:rsidR="00D40782" w:rsidRDefault="00D40782"/>
                    <w:p w14:paraId="204791D9" w14:textId="77777777" w:rsidR="00D40782" w:rsidRDefault="00D40782"/>
                    <w:p w14:paraId="74B2E588" w14:textId="77777777" w:rsidR="00D40782" w:rsidRDefault="00D40782"/>
                    <w:p w14:paraId="0E1C78FD" w14:textId="77777777" w:rsidR="00D40782" w:rsidRDefault="00D40782"/>
                    <w:p w14:paraId="1ED63EA0" w14:textId="77777777" w:rsidR="00BD00ED" w:rsidRPr="000D675F" w:rsidRDefault="00D40782" w:rsidP="00B035D2">
                      <w:pPr>
                        <w:contextualSpacing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0D675F">
                        <w:rPr>
                          <w:rFonts w:ascii="Century Gothic" w:hAnsi="Century Gothic"/>
                          <w:sz w:val="20"/>
                          <w:szCs w:val="20"/>
                        </w:rPr>
                        <w:t>At St. Joseph</w:t>
                      </w:r>
                      <w:r w:rsidR="00BD00ED" w:rsidRPr="000D675F">
                        <w:rPr>
                          <w:rFonts w:ascii="Century Gothic" w:hAnsi="Century Gothic"/>
                          <w:sz w:val="20"/>
                          <w:szCs w:val="20"/>
                        </w:rPr>
                        <w:t>’s</w:t>
                      </w:r>
                      <w:r w:rsidRPr="000D675F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our passion for expressive arts under-pins the school’s philosophy, vision, and ethos. </w:t>
                      </w:r>
                      <w:r w:rsidR="00BD00ED" w:rsidRPr="000D675F">
                        <w:rPr>
                          <w:rFonts w:ascii="Century Gothic" w:hAnsi="Century Gothic"/>
                          <w:sz w:val="20"/>
                          <w:szCs w:val="20"/>
                        </w:rPr>
                        <w:t>Our vision of</w:t>
                      </w:r>
                      <w:r w:rsidRPr="000D675F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‘seeing the masterpiece, while you are mixing the paints’ </w:t>
                      </w:r>
                      <w:r w:rsidR="00BD00ED" w:rsidRPr="000D675F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reflects our </w:t>
                      </w:r>
                      <w:r w:rsidRPr="000D675F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creative curriculum with literacy and numeracy at its heart. </w:t>
                      </w:r>
                      <w:r w:rsidR="00BD00ED" w:rsidRPr="000D675F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As a Catholic school we provide an education that is rooted in Gospel Values with Christ at the Centre. </w:t>
                      </w:r>
                    </w:p>
                    <w:p w14:paraId="4B9B0E27" w14:textId="77777777" w:rsidR="000D675F" w:rsidRPr="000D675F" w:rsidRDefault="000D675F" w:rsidP="00DE22CE">
                      <w:p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1C2D3D32" w14:textId="1FF66C07" w:rsidR="00DE22CE" w:rsidRPr="000D675F" w:rsidRDefault="00D40782" w:rsidP="00DE22CE">
                      <w:pPr>
                        <w:spacing w:after="0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0D675F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The school’s curriculum is </w:t>
                      </w:r>
                      <w:r w:rsidR="00BD00ED" w:rsidRPr="000D675F">
                        <w:rPr>
                          <w:rFonts w:ascii="Century Gothic" w:hAnsi="Century Gothic"/>
                          <w:sz w:val="20"/>
                          <w:szCs w:val="20"/>
                        </w:rPr>
                        <w:t>assisted through the use of</w:t>
                      </w:r>
                      <w:r w:rsidRPr="000D675F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Curriculum Maestro</w:t>
                      </w:r>
                      <w:r w:rsidR="00BD00ED" w:rsidRPr="000D675F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which we adapted to ensure pupils receive a broad and balanced coverage of the curriculum</w:t>
                      </w:r>
                      <w:r w:rsidR="00DE22CE" w:rsidRPr="000D675F">
                        <w:rPr>
                          <w:rFonts w:ascii="Century Gothic" w:hAnsi="Century Gothic"/>
                          <w:sz w:val="20"/>
                          <w:szCs w:val="20"/>
                        </w:rPr>
                        <w:t>.</w:t>
                      </w:r>
                      <w:r w:rsidR="00BD00ED" w:rsidRPr="000D675F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  <w:r w:rsidR="00BD00ED" w:rsidRPr="000D675F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Our curriculum has been developed within a Catholic school context</w:t>
                      </w:r>
                      <w:r w:rsidR="00DE22CE" w:rsidRPr="000D675F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and is based on our local identity.</w:t>
                      </w:r>
                      <w:r w:rsidR="00BD00ED" w:rsidRPr="000D675F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We have embedded the virtues within the Catholic Pupil profile </w:t>
                      </w:r>
                      <w:r w:rsidR="00DE22CE" w:rsidRPr="000D675F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across the curriculum </w:t>
                      </w:r>
                      <w:r w:rsidR="00BD00ED" w:rsidRPr="000D675F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and aligned the</w:t>
                      </w:r>
                      <w:r w:rsidR="00356C15" w:rsidRPr="000D675F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m</w:t>
                      </w:r>
                      <w:r w:rsidR="00BD00ED" w:rsidRPr="000D675F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with the four purposes. </w:t>
                      </w:r>
                    </w:p>
                    <w:p w14:paraId="458BD1A4" w14:textId="77777777" w:rsidR="000D675F" w:rsidRPr="000D675F" w:rsidRDefault="000D675F" w:rsidP="00DE22CE">
                      <w:p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  <w:p w14:paraId="0E915C11" w14:textId="49F7E152" w:rsidR="00BD00ED" w:rsidRPr="000D675F" w:rsidRDefault="00356C15" w:rsidP="00DE22CE">
                      <w:pPr>
                        <w:spacing w:after="0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0D675F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We are an inclusive school with high levels of ALN/ EAL support. We effectively track and monitor pupil progress and maintain good relationships with parents in discussing any support and provision required. </w:t>
                      </w:r>
                      <w:r w:rsidR="0024764B" w:rsidRPr="000D675F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As a school we value and respect everyone and pride ourselves in good relationships and a positive ethos. </w:t>
                      </w:r>
                    </w:p>
                    <w:p w14:paraId="7985B4CA" w14:textId="77777777" w:rsidR="00356C15" w:rsidRPr="000D675F" w:rsidRDefault="00356C15" w:rsidP="00B035D2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0D675F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We work closely with the local Catholic cluster to ensure </w:t>
                      </w:r>
                      <w:r w:rsidR="0024764B" w:rsidRPr="000D675F">
                        <w:rPr>
                          <w:rFonts w:ascii="Century Gothic" w:hAnsi="Century Gothic"/>
                          <w:sz w:val="20"/>
                          <w:szCs w:val="20"/>
                        </w:rPr>
                        <w:t>successful</w:t>
                      </w:r>
                      <w:r w:rsidRPr="000D675F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transition of our pupils. We have an open door policy for parents which also includes regular communication through class and weekly newsletters, text alerts and website</w:t>
                      </w:r>
                      <w:r w:rsidR="0024764B" w:rsidRPr="000D675F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. Al classes have incorporated online working to support learning at home. </w:t>
                      </w:r>
                      <w:r w:rsidRPr="000D675F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7415AF" w:rsidSect="00264A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C4D52" w14:textId="77777777" w:rsidR="002E0B00" w:rsidRDefault="002E0B00" w:rsidP="009B631A">
      <w:pPr>
        <w:spacing w:after="0" w:line="240" w:lineRule="auto"/>
      </w:pPr>
      <w:r>
        <w:separator/>
      </w:r>
    </w:p>
  </w:endnote>
  <w:endnote w:type="continuationSeparator" w:id="0">
    <w:p w14:paraId="1F352190" w14:textId="77777777" w:rsidR="002E0B00" w:rsidRDefault="002E0B00" w:rsidP="009B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CD40B" w14:textId="77777777" w:rsidR="002E0B00" w:rsidRDefault="002E0B00" w:rsidP="009B631A">
      <w:pPr>
        <w:spacing w:after="0" w:line="240" w:lineRule="auto"/>
      </w:pPr>
      <w:r>
        <w:separator/>
      </w:r>
    </w:p>
  </w:footnote>
  <w:footnote w:type="continuationSeparator" w:id="0">
    <w:p w14:paraId="69872FC0" w14:textId="77777777" w:rsidR="002E0B00" w:rsidRDefault="002E0B00" w:rsidP="009B63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C35B1"/>
    <w:multiLevelType w:val="hybridMultilevel"/>
    <w:tmpl w:val="00C84D96"/>
    <w:lvl w:ilvl="0" w:tplc="F3B4CF5E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9917F3"/>
    <w:multiLevelType w:val="hybridMultilevel"/>
    <w:tmpl w:val="96AE0846"/>
    <w:lvl w:ilvl="0" w:tplc="B10EF76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E040BE"/>
    <w:multiLevelType w:val="hybridMultilevel"/>
    <w:tmpl w:val="EE803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765FF"/>
    <w:multiLevelType w:val="hybridMultilevel"/>
    <w:tmpl w:val="79D43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30468C"/>
    <w:multiLevelType w:val="hybridMultilevel"/>
    <w:tmpl w:val="4E3232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4ABD"/>
    <w:rsid w:val="00073894"/>
    <w:rsid w:val="000D675F"/>
    <w:rsid w:val="000D7430"/>
    <w:rsid w:val="000E012F"/>
    <w:rsid w:val="00137533"/>
    <w:rsid w:val="00180ED2"/>
    <w:rsid w:val="00183F32"/>
    <w:rsid w:val="0024764B"/>
    <w:rsid w:val="00250E54"/>
    <w:rsid w:val="00264ABD"/>
    <w:rsid w:val="002E0B00"/>
    <w:rsid w:val="00332086"/>
    <w:rsid w:val="00356C15"/>
    <w:rsid w:val="003B612D"/>
    <w:rsid w:val="003C511D"/>
    <w:rsid w:val="003C5AAF"/>
    <w:rsid w:val="003E2652"/>
    <w:rsid w:val="004F5D8F"/>
    <w:rsid w:val="00502BE1"/>
    <w:rsid w:val="0054294C"/>
    <w:rsid w:val="005A0190"/>
    <w:rsid w:val="005E06C4"/>
    <w:rsid w:val="00630D7B"/>
    <w:rsid w:val="00632810"/>
    <w:rsid w:val="007415AF"/>
    <w:rsid w:val="007C1D4D"/>
    <w:rsid w:val="00895C38"/>
    <w:rsid w:val="008E25D4"/>
    <w:rsid w:val="009B631A"/>
    <w:rsid w:val="009D6CAF"/>
    <w:rsid w:val="00A06350"/>
    <w:rsid w:val="00A16FF7"/>
    <w:rsid w:val="00A31112"/>
    <w:rsid w:val="00A376CD"/>
    <w:rsid w:val="00AC0182"/>
    <w:rsid w:val="00B035D2"/>
    <w:rsid w:val="00B11D9B"/>
    <w:rsid w:val="00B13D17"/>
    <w:rsid w:val="00BD00ED"/>
    <w:rsid w:val="00BE2725"/>
    <w:rsid w:val="00D00328"/>
    <w:rsid w:val="00D40782"/>
    <w:rsid w:val="00D847A9"/>
    <w:rsid w:val="00DE22CE"/>
    <w:rsid w:val="00DE4D72"/>
    <w:rsid w:val="00E5535F"/>
    <w:rsid w:val="00E63EF1"/>
    <w:rsid w:val="00F94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E780"/>
  <w15:chartTrackingRefBased/>
  <w15:docId w15:val="{56BFE0FD-C3CB-49E6-ADC2-15458D295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3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31A"/>
  </w:style>
  <w:style w:type="paragraph" w:styleId="Footer">
    <w:name w:val="footer"/>
    <w:basedOn w:val="Normal"/>
    <w:link w:val="FooterChar"/>
    <w:uiPriority w:val="99"/>
    <w:unhideWhenUsed/>
    <w:rsid w:val="009B63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31A"/>
  </w:style>
  <w:style w:type="paragraph" w:styleId="ListParagraph">
    <w:name w:val="List Paragraph"/>
    <w:basedOn w:val="Normal"/>
    <w:uiPriority w:val="34"/>
    <w:qFormat/>
    <w:rsid w:val="00B035D2"/>
    <w:pPr>
      <w:ind w:left="720"/>
      <w:contextualSpacing/>
    </w:pPr>
  </w:style>
  <w:style w:type="character" w:customStyle="1" w:styleId="normaltextrun">
    <w:name w:val="normaltextrun"/>
    <w:basedOn w:val="DefaultParagraphFont"/>
    <w:rsid w:val="00630D7B"/>
  </w:style>
  <w:style w:type="character" w:customStyle="1" w:styleId="eop">
    <w:name w:val="eop"/>
    <w:basedOn w:val="DefaultParagraphFont"/>
    <w:rsid w:val="00630D7B"/>
  </w:style>
  <w:style w:type="paragraph" w:styleId="Title">
    <w:name w:val="Title"/>
    <w:basedOn w:val="Normal"/>
    <w:next w:val="Normal"/>
    <w:link w:val="TitleChar"/>
    <w:uiPriority w:val="10"/>
    <w:qFormat/>
    <w:rsid w:val="000D675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675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Stack, Juliet</dc:creator>
  <cp:keywords/>
  <dc:description/>
  <cp:lastModifiedBy>M MORT (St Josephs Catholic Primary School (Clydach))</cp:lastModifiedBy>
  <cp:revision>8</cp:revision>
  <dcterms:created xsi:type="dcterms:W3CDTF">2024-09-13T15:07:00Z</dcterms:created>
  <dcterms:modified xsi:type="dcterms:W3CDTF">2025-09-11T15:41:00Z</dcterms:modified>
</cp:coreProperties>
</file>